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B42" w:rsidRPr="00A44B42" w:rsidRDefault="00A44B42" w:rsidP="00A44B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44B42"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A44B42" w:rsidRPr="00A44B42" w:rsidRDefault="00A44B42" w:rsidP="00A44B42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 w:rsidRPr="00A44B42">
        <w:rPr>
          <w:rFonts w:ascii="Times New Roman" w:hAnsi="Times New Roman"/>
          <w:b/>
          <w:sz w:val="24"/>
          <w:szCs w:val="24"/>
        </w:rPr>
        <w:t>к рабочей программе 2 класса по физической кул</w:t>
      </w:r>
      <w:bookmarkStart w:id="0" w:name="_GoBack"/>
      <w:bookmarkEnd w:id="0"/>
      <w:r w:rsidRPr="00A44B42">
        <w:rPr>
          <w:rFonts w:ascii="Times New Roman" w:hAnsi="Times New Roman"/>
          <w:b/>
          <w:sz w:val="24"/>
          <w:szCs w:val="24"/>
        </w:rPr>
        <w:t xml:space="preserve">ьтуре (учитель Калинина М.Б.) </w:t>
      </w:r>
    </w:p>
    <w:p w:rsidR="00A44B42" w:rsidRPr="00A44B42" w:rsidRDefault="00A44B42" w:rsidP="00A44B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44B42"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A44B42" w:rsidRPr="00A44B42" w:rsidRDefault="00A44B42" w:rsidP="00A44B4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A44B42" w:rsidRPr="00A44B42" w:rsidTr="00670F76">
        <w:tc>
          <w:tcPr>
            <w:tcW w:w="720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A44B42" w:rsidRPr="00A44B42" w:rsidRDefault="00A44B42" w:rsidP="00A44B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A44B42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44B42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3/105</w:t>
            </w:r>
          </w:p>
        </w:tc>
      </w:tr>
      <w:tr w:rsidR="00A44B42" w:rsidRPr="00A44B42" w:rsidTr="00670F76">
        <w:tc>
          <w:tcPr>
            <w:tcW w:w="720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A44B42" w:rsidRPr="00A44B42" w:rsidRDefault="00A44B42" w:rsidP="00A44B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 xml:space="preserve">УМК   </w:t>
            </w:r>
          </w:p>
        </w:tc>
        <w:tc>
          <w:tcPr>
            <w:tcW w:w="5634" w:type="dxa"/>
          </w:tcPr>
          <w:p w:rsidR="00A44B42" w:rsidRPr="00A44B42" w:rsidRDefault="00A44B42" w:rsidP="00A44B4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4"/>
              </w:rPr>
              <w:t>.</w:t>
            </w:r>
            <w:r w:rsidRPr="00A44B42">
              <w:rPr>
                <w:rFonts w:ascii="Times New Roman" w:hAnsi="Times New Roman"/>
                <w:sz w:val="20"/>
                <w:szCs w:val="20"/>
              </w:rPr>
              <w:t xml:space="preserve">Государственная программа доктора педагогических наук </w:t>
            </w:r>
            <w:proofErr w:type="spellStart"/>
            <w:r w:rsidRPr="00A44B42">
              <w:rPr>
                <w:rFonts w:ascii="Times New Roman" w:hAnsi="Times New Roman"/>
                <w:sz w:val="20"/>
                <w:szCs w:val="20"/>
              </w:rPr>
              <w:t>В.И.Лях</w:t>
            </w:r>
            <w:proofErr w:type="spellEnd"/>
            <w:r w:rsidRPr="00A44B42">
              <w:rPr>
                <w:rFonts w:ascii="Times New Roman" w:hAnsi="Times New Roman"/>
                <w:sz w:val="20"/>
                <w:szCs w:val="20"/>
              </w:rPr>
              <w:t xml:space="preserve"> «Комплексная программа физического воспитания учащихся 1–11 классов», 2012 г.</w:t>
            </w:r>
          </w:p>
          <w:p w:rsidR="00A44B42" w:rsidRPr="00A44B42" w:rsidRDefault="00A44B42" w:rsidP="00A44B42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2.Физическая культура Рабочие программы Предметная линия учебников </w:t>
            </w:r>
            <w:proofErr w:type="spellStart"/>
            <w:r w:rsidRPr="00A44B42">
              <w:rPr>
                <w:rFonts w:ascii="Times New Roman" w:hAnsi="Times New Roman"/>
                <w:sz w:val="20"/>
                <w:szCs w:val="20"/>
              </w:rPr>
              <w:t>В.И.Ляха</w:t>
            </w:r>
            <w:proofErr w:type="spellEnd"/>
            <w:r w:rsidRPr="00A44B42">
              <w:rPr>
                <w:rFonts w:ascii="Times New Roman" w:hAnsi="Times New Roman"/>
                <w:sz w:val="20"/>
                <w:szCs w:val="20"/>
              </w:rPr>
              <w:t xml:space="preserve"> 1-4 классы Москва «Просвещение» 2013.</w:t>
            </w:r>
          </w:p>
          <w:p w:rsidR="00A44B42" w:rsidRPr="00A44B42" w:rsidRDefault="00A44B42" w:rsidP="00A44B42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44B42" w:rsidRPr="00A44B42" w:rsidTr="00670F76">
        <w:tc>
          <w:tcPr>
            <w:tcW w:w="720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A44B42" w:rsidRPr="00A44B42" w:rsidRDefault="00A44B42" w:rsidP="00A44B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A44B42" w:rsidRPr="00A44B42" w:rsidRDefault="00A44B42" w:rsidP="00A44B4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совершенствование жизненно важных навыков и умений в ходьбе, прыжках, </w:t>
            </w:r>
            <w:proofErr w:type="gramStart"/>
            <w:r w:rsidRPr="00A44B42">
              <w:rPr>
                <w:rFonts w:ascii="Times New Roman" w:hAnsi="Times New Roman"/>
                <w:sz w:val="20"/>
                <w:szCs w:val="20"/>
              </w:rPr>
              <w:t>сазаньи</w:t>
            </w:r>
            <w:proofErr w:type="gramEnd"/>
            <w:r w:rsidRPr="00A44B42">
              <w:rPr>
                <w:rFonts w:ascii="Times New Roman" w:hAnsi="Times New Roman"/>
                <w:sz w:val="20"/>
                <w:szCs w:val="20"/>
              </w:rPr>
              <w:t>, метании;</w:t>
            </w:r>
          </w:p>
          <w:p w:rsidR="00A44B42" w:rsidRPr="00A44B42" w:rsidRDefault="00A44B42" w:rsidP="00A44B4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обучение физическим упражнениям из таких видов спорта, как гимнастика, легкая атлетика, а также подвижным играм и техническим действиям спортивных игр, входящих в школьную программу;</w:t>
            </w:r>
          </w:p>
          <w:p w:rsidR="00A44B42" w:rsidRPr="00A44B42" w:rsidRDefault="00A44B42" w:rsidP="00A44B4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развитие основных физических качеств: силы, быстроты, выносливости, координации движений, гибкости;</w:t>
            </w:r>
          </w:p>
          <w:p w:rsidR="00A44B42" w:rsidRPr="00A44B42" w:rsidRDefault="00A44B42" w:rsidP="00A44B4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формирование общих представлений о физической культуре, ее значении в жизни человека, укреплении здоровья, физическом развитии и физической подготовленности;</w:t>
            </w:r>
          </w:p>
          <w:p w:rsidR="00A44B42" w:rsidRPr="00A44B42" w:rsidRDefault="00A44B42" w:rsidP="00A44B4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развитие интереса к самостоятельным занятиям физическими упражнениями, утренней гимнастикой, </w:t>
            </w:r>
            <w:proofErr w:type="spellStart"/>
            <w:r w:rsidRPr="00A44B42">
              <w:rPr>
                <w:rFonts w:ascii="Times New Roman" w:hAnsi="Times New Roman"/>
                <w:sz w:val="20"/>
                <w:szCs w:val="20"/>
              </w:rPr>
              <w:t>физминутками</w:t>
            </w:r>
            <w:proofErr w:type="spellEnd"/>
            <w:r w:rsidRPr="00A44B42">
              <w:rPr>
                <w:rFonts w:ascii="Times New Roman" w:hAnsi="Times New Roman"/>
                <w:sz w:val="20"/>
                <w:szCs w:val="20"/>
              </w:rPr>
              <w:t xml:space="preserve"> и подвижными играми;</w:t>
            </w:r>
          </w:p>
          <w:p w:rsidR="00A44B42" w:rsidRPr="00A44B42" w:rsidRDefault="00A44B42" w:rsidP="00A44B42">
            <w:pPr>
              <w:numPr>
                <w:ilvl w:val="0"/>
                <w:numId w:val="1"/>
              </w:numPr>
              <w:shd w:val="clear" w:color="auto" w:fill="FFFFFF"/>
              <w:spacing w:after="0" w:line="240" w:lineRule="auto"/>
              <w:jc w:val="both"/>
              <w:rPr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обучение простейшим способам </w:t>
            </w:r>
            <w:proofErr w:type="gramStart"/>
            <w:r w:rsidRPr="00A44B42">
              <w:rPr>
                <w:rFonts w:ascii="Times New Roman" w:hAnsi="Times New Roman"/>
                <w:sz w:val="20"/>
                <w:szCs w:val="20"/>
              </w:rPr>
              <w:t>контроля за</w:t>
            </w:r>
            <w:proofErr w:type="gramEnd"/>
            <w:r w:rsidRPr="00A44B42">
              <w:rPr>
                <w:rFonts w:ascii="Times New Roman" w:hAnsi="Times New Roman"/>
                <w:sz w:val="20"/>
                <w:szCs w:val="20"/>
              </w:rPr>
              <w:t xml:space="preserve"> физической нагрузкой, отдельным показателям физического развития и физической подготовленности.</w:t>
            </w:r>
          </w:p>
        </w:tc>
      </w:tr>
      <w:tr w:rsidR="00A44B42" w:rsidRPr="00A44B42" w:rsidTr="00670F76">
        <w:tc>
          <w:tcPr>
            <w:tcW w:w="720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A44B42" w:rsidRPr="00A44B42" w:rsidRDefault="00A44B42" w:rsidP="00A44B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планировать занятия физическими упражнениями в режиме дня, организовывать отдых и досуг с использованием средств физической культуры;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излагать факты истории развития физической культуры, характеризовать её роль и значение в жизнедеятельности человека, связь с трудовой и военной деятельностью;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представлять физическую культуру как средство укрепления здоровья, физического развития и физической подготовки человека;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измерять (познавать) индивидуальные показатели физического развития (длину и массу тела), развития основных физических качеств;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организовывать и проводить со сверстниками подвижные игры и элементы соревнований, осуществлять их объективное судейство;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бережно обращаться с инвентарём и оборудованием, соблюдать требования техники безопасности к местам проведения;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-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</w:t>
            </w:r>
            <w:r w:rsidRPr="00A44B42">
              <w:rPr>
                <w:rFonts w:ascii="Times New Roman" w:hAnsi="Times New Roman"/>
                <w:sz w:val="20"/>
                <w:szCs w:val="20"/>
              </w:rPr>
              <w:lastRenderedPageBreak/>
              <w:t>дозировкой нагрузки;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характеризовать физическую нагрузку по показателю частоты пульса, регулировать её напряжённость во время занятий по развитию физических качеств;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взаимодействовать со сверстниками по правилам проведения подвижных игр и соревнований;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в доступной форме объяснять правила (технику) выполнения двигательных действий, анализировать и находить ошибки, эффективно их исправлять;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подавать строевые команды, вести подсчёт при выполнении общеразвивающих упражнений;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находить отличительные особенности в выполнении двигательного действия разными учениками, выделять отличительные признаки и элементы;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- выполнять акробатические и гимнастические комбинации на необходимом </w:t>
            </w:r>
            <w:proofErr w:type="gramStart"/>
            <w:r w:rsidRPr="00A44B42">
              <w:rPr>
                <w:rFonts w:ascii="Times New Roman" w:hAnsi="Times New Roman"/>
                <w:sz w:val="20"/>
                <w:szCs w:val="20"/>
              </w:rPr>
              <w:t>техничном уровне</w:t>
            </w:r>
            <w:proofErr w:type="gramEnd"/>
            <w:r w:rsidRPr="00A44B42">
              <w:rPr>
                <w:rFonts w:ascii="Times New Roman" w:hAnsi="Times New Roman"/>
                <w:sz w:val="20"/>
                <w:szCs w:val="20"/>
              </w:rPr>
              <w:t>, характеризовать признаки техничного исполнения;</w:t>
            </w:r>
          </w:p>
          <w:p w:rsidR="00A44B42" w:rsidRPr="00A44B42" w:rsidRDefault="00A44B42" w:rsidP="00A44B42">
            <w:pPr>
              <w:shd w:val="clear" w:color="auto" w:fill="FFFFFF"/>
              <w:spacing w:after="0"/>
              <w:ind w:firstLine="313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выполнять технические действия из базовых видов спорта, применять их в игровой и соревновательной деятельности;</w:t>
            </w:r>
          </w:p>
          <w:p w:rsidR="00A44B42" w:rsidRPr="00A44B42" w:rsidRDefault="00A44B42" w:rsidP="00A44B42">
            <w:pPr>
              <w:spacing w:after="0" w:line="100" w:lineRule="atLeast"/>
              <w:ind w:firstLine="709"/>
              <w:jc w:val="both"/>
              <w:rPr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 xml:space="preserve">- применять жизненно важные двигательные навыки и умения различными способами, </w:t>
            </w:r>
            <w:proofErr w:type="gramStart"/>
            <w:r w:rsidRPr="00A44B42">
              <w:rPr>
                <w:rFonts w:ascii="Times New Roman" w:hAnsi="Times New Roman"/>
                <w:sz w:val="20"/>
                <w:szCs w:val="20"/>
              </w:rPr>
              <w:t>в</w:t>
            </w:r>
            <w:proofErr w:type="gramEnd"/>
            <w:r w:rsidRPr="00A44B42">
              <w:rPr>
                <w:rFonts w:ascii="Times New Roman" w:hAnsi="Times New Roman"/>
                <w:sz w:val="20"/>
                <w:szCs w:val="20"/>
              </w:rPr>
              <w:t xml:space="preserve"> различных изменяющихся, вариативных условий</w:t>
            </w:r>
          </w:p>
        </w:tc>
      </w:tr>
      <w:tr w:rsidR="00A44B42" w:rsidRPr="00A44B42" w:rsidTr="00670F76">
        <w:tc>
          <w:tcPr>
            <w:tcW w:w="720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08" w:type="dxa"/>
          </w:tcPr>
          <w:p w:rsidR="00A44B42" w:rsidRPr="00A44B42" w:rsidRDefault="00A44B42" w:rsidP="00A44B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A44B42" w:rsidRPr="00A44B42" w:rsidRDefault="00A44B42" w:rsidP="00A44B42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pacing w:val="10"/>
                <w:sz w:val="20"/>
                <w:szCs w:val="20"/>
              </w:rPr>
              <w:t>Текущий контроль по изучению каждого раздела проводится в форме зачетов</w:t>
            </w:r>
            <w:r w:rsidRPr="00A44B42">
              <w:rPr>
                <w:rFonts w:ascii="Times New Roman" w:hAnsi="Times New Roman"/>
                <w:spacing w:val="9"/>
                <w:sz w:val="20"/>
                <w:szCs w:val="20"/>
              </w:rPr>
              <w:t>.</w:t>
            </w:r>
            <w:r w:rsidRPr="00A44B42">
              <w:rPr>
                <w:rFonts w:ascii="Times New Roman" w:hAnsi="Times New Roman"/>
                <w:sz w:val="20"/>
                <w:szCs w:val="20"/>
              </w:rPr>
              <w:t xml:space="preserve"> Промежуточная аттестация – в форме тестирования.</w:t>
            </w:r>
          </w:p>
        </w:tc>
      </w:tr>
      <w:tr w:rsidR="00A44B42" w:rsidRPr="00A44B42" w:rsidTr="00670F76">
        <w:tc>
          <w:tcPr>
            <w:tcW w:w="720" w:type="dxa"/>
          </w:tcPr>
          <w:p w:rsidR="00A44B42" w:rsidRPr="00A44B42" w:rsidRDefault="00A44B42" w:rsidP="00A44B4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A44B42" w:rsidRPr="00A44B42" w:rsidRDefault="00A44B42" w:rsidP="00A44B4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4B42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A44B42" w:rsidRPr="00A44B42" w:rsidRDefault="00A44B42" w:rsidP="00A44B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A44B42" w:rsidRPr="00A44B42" w:rsidRDefault="00A44B42" w:rsidP="00A44B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A44B42" w:rsidRPr="00A44B42" w:rsidRDefault="00A44B42" w:rsidP="00A44B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A44B42" w:rsidRPr="00A44B42" w:rsidRDefault="00A44B42" w:rsidP="00A44B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44B42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A44B42" w:rsidRPr="00A44B42" w:rsidRDefault="00A44B42" w:rsidP="00A44B42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934388" w:rsidRPr="00A44B42" w:rsidRDefault="00A44B42" w:rsidP="00A44B42">
      <w:pPr>
        <w:spacing w:after="0"/>
      </w:pPr>
    </w:p>
    <w:sectPr w:rsidR="00934388" w:rsidRPr="00A4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3D31BF"/>
    <w:multiLevelType w:val="hybridMultilevel"/>
    <w:tmpl w:val="75607FC0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B42"/>
    <w:rsid w:val="0005200B"/>
    <w:rsid w:val="003C0215"/>
    <w:rsid w:val="008449BE"/>
    <w:rsid w:val="00A44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42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B42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2014-11-01T07:35:00Z</dcterms:created>
  <dcterms:modified xsi:type="dcterms:W3CDTF">2014-11-01T07:36:00Z</dcterms:modified>
</cp:coreProperties>
</file>